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3A66105B" w:rsidR="004B448F" w:rsidRPr="00260B02" w:rsidRDefault="000652D1" w:rsidP="00260B02">
      <w:pPr>
        <w:pStyle w:val="a3"/>
        <w:spacing w:line="276" w:lineRule="auto"/>
        <w:rPr>
          <w:b w:val="0"/>
          <w:sz w:val="28"/>
          <w:szCs w:val="28"/>
        </w:rPr>
      </w:pPr>
      <w:r w:rsidRPr="00260B02">
        <w:rPr>
          <w:b w:val="0"/>
          <w:sz w:val="28"/>
          <w:szCs w:val="28"/>
        </w:rPr>
        <w:t>ПРОТОКОЛ №</w:t>
      </w:r>
      <w:r w:rsidR="007C7A09" w:rsidRPr="00260B02">
        <w:rPr>
          <w:b w:val="0"/>
          <w:sz w:val="28"/>
          <w:szCs w:val="28"/>
        </w:rPr>
        <w:t>6</w:t>
      </w:r>
    </w:p>
    <w:p w14:paraId="24EA0DD1" w14:textId="77777777" w:rsidR="004B448F" w:rsidRPr="00260B02" w:rsidRDefault="00AA4BDE" w:rsidP="00260B02">
      <w:pPr>
        <w:spacing w:line="276" w:lineRule="auto"/>
        <w:ind w:left="0" w:firstLine="0"/>
        <w:jc w:val="center"/>
        <w:rPr>
          <w:sz w:val="24"/>
          <w:szCs w:val="24"/>
        </w:rPr>
      </w:pPr>
      <w:r w:rsidRPr="00260B02">
        <w:rPr>
          <w:sz w:val="24"/>
          <w:szCs w:val="24"/>
        </w:rPr>
        <w:t>з</w:t>
      </w:r>
      <w:r w:rsidR="004B448F" w:rsidRPr="00260B02">
        <w:rPr>
          <w:sz w:val="24"/>
          <w:szCs w:val="24"/>
        </w:rPr>
        <w:t xml:space="preserve">аседания Совета </w:t>
      </w:r>
      <w:r w:rsidR="00663A45" w:rsidRPr="00260B02">
        <w:rPr>
          <w:sz w:val="24"/>
          <w:szCs w:val="24"/>
        </w:rPr>
        <w:t xml:space="preserve">Ассоциации </w:t>
      </w:r>
      <w:r w:rsidRPr="00260B02">
        <w:rPr>
          <w:sz w:val="24"/>
          <w:szCs w:val="24"/>
        </w:rPr>
        <w:t>Саморегулируемой организации</w:t>
      </w:r>
    </w:p>
    <w:p w14:paraId="01401889" w14:textId="52FD0A6E" w:rsidR="004B448F" w:rsidRPr="00260B02" w:rsidRDefault="004B448F" w:rsidP="00260B02">
      <w:pPr>
        <w:spacing w:line="276" w:lineRule="auto"/>
        <w:ind w:left="0" w:firstLine="0"/>
        <w:jc w:val="center"/>
        <w:rPr>
          <w:sz w:val="24"/>
          <w:szCs w:val="24"/>
        </w:rPr>
      </w:pPr>
      <w:r w:rsidRPr="00260B02">
        <w:rPr>
          <w:sz w:val="24"/>
          <w:szCs w:val="24"/>
        </w:rPr>
        <w:t>«Гильдия строителей Республики Марий Эл»</w:t>
      </w:r>
      <w:r w:rsidR="00260B02">
        <w:rPr>
          <w:sz w:val="24"/>
          <w:szCs w:val="24"/>
        </w:rPr>
        <w:t xml:space="preserve"> </w:t>
      </w:r>
      <w:r w:rsidRPr="00260B02">
        <w:rPr>
          <w:sz w:val="24"/>
          <w:szCs w:val="24"/>
        </w:rPr>
        <w:t>(</w:t>
      </w:r>
      <w:r w:rsidR="00663A45" w:rsidRPr="00260B02">
        <w:rPr>
          <w:sz w:val="24"/>
          <w:szCs w:val="24"/>
        </w:rPr>
        <w:t>А</w:t>
      </w:r>
      <w:r w:rsidR="00AA4BDE" w:rsidRPr="00260B02">
        <w:rPr>
          <w:sz w:val="24"/>
          <w:szCs w:val="24"/>
        </w:rPr>
        <w:t>СРО</w:t>
      </w:r>
      <w:r w:rsidRPr="00260B02">
        <w:rPr>
          <w:sz w:val="24"/>
          <w:szCs w:val="24"/>
        </w:rPr>
        <w:t xml:space="preserve"> «ГС РМЭ»)</w:t>
      </w:r>
    </w:p>
    <w:p w14:paraId="12F9FF63" w14:textId="77777777" w:rsidR="008114DE" w:rsidRPr="00260B02" w:rsidRDefault="008114DE" w:rsidP="00260B02">
      <w:pPr>
        <w:spacing w:line="276" w:lineRule="auto"/>
        <w:ind w:left="0" w:firstLine="0"/>
        <w:rPr>
          <w:iCs/>
          <w:sz w:val="24"/>
          <w:szCs w:val="24"/>
        </w:rPr>
      </w:pPr>
    </w:p>
    <w:p w14:paraId="1BC7349D" w14:textId="649DC1F1" w:rsidR="00C52C0F" w:rsidRPr="00260B02" w:rsidRDefault="00C52C0F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Йошкар-Ола</w:t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="007C7A09" w:rsidRPr="00260B02">
        <w:rPr>
          <w:iCs/>
          <w:sz w:val="24"/>
          <w:szCs w:val="24"/>
        </w:rPr>
        <w:t>25</w:t>
      </w:r>
      <w:r w:rsidRPr="00260B02">
        <w:rPr>
          <w:iCs/>
          <w:sz w:val="24"/>
          <w:szCs w:val="24"/>
        </w:rPr>
        <w:t>.</w:t>
      </w:r>
      <w:r w:rsidR="00303D46" w:rsidRPr="00260B02">
        <w:rPr>
          <w:iCs/>
          <w:sz w:val="24"/>
          <w:szCs w:val="24"/>
        </w:rPr>
        <w:t>0</w:t>
      </w:r>
      <w:r w:rsidR="00CF4BCC" w:rsidRPr="00260B02">
        <w:rPr>
          <w:iCs/>
          <w:sz w:val="24"/>
          <w:szCs w:val="24"/>
        </w:rPr>
        <w:t>3</w:t>
      </w:r>
      <w:r w:rsidRPr="00260B02">
        <w:rPr>
          <w:iCs/>
          <w:sz w:val="24"/>
          <w:szCs w:val="24"/>
        </w:rPr>
        <w:t>.202</w:t>
      </w:r>
      <w:r w:rsidR="00303D46" w:rsidRPr="00260B02">
        <w:rPr>
          <w:iCs/>
          <w:sz w:val="24"/>
          <w:szCs w:val="24"/>
        </w:rPr>
        <w:t>1</w:t>
      </w:r>
    </w:p>
    <w:p w14:paraId="443A1A21" w14:textId="77777777" w:rsidR="00C52C0F" w:rsidRPr="00260B02" w:rsidRDefault="00C52C0F" w:rsidP="00260B02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1D15C499" w:rsidR="00D6358E" w:rsidRPr="00260B02" w:rsidRDefault="00D6358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Форма проведения:</w:t>
      </w:r>
      <w:r w:rsidRPr="00260B02">
        <w:rPr>
          <w:bCs/>
          <w:iCs/>
          <w:sz w:val="24"/>
          <w:szCs w:val="24"/>
        </w:rPr>
        <w:t xml:space="preserve"> </w:t>
      </w:r>
      <w:r w:rsidR="00CF4BCC" w:rsidRPr="00260B02">
        <w:rPr>
          <w:bCs/>
          <w:iCs/>
          <w:sz w:val="24"/>
          <w:szCs w:val="24"/>
        </w:rPr>
        <w:tab/>
      </w:r>
      <w:r w:rsidRPr="00260B02">
        <w:rPr>
          <w:bCs/>
          <w:iCs/>
          <w:sz w:val="24"/>
          <w:szCs w:val="24"/>
        </w:rPr>
        <w:t>заочное голосование</w:t>
      </w:r>
    </w:p>
    <w:p w14:paraId="6FA30616" w14:textId="392B11D1" w:rsidR="00D6358E" w:rsidRPr="00260B02" w:rsidRDefault="00D6358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Дата направления бюллетеней для голосования:</w:t>
      </w:r>
      <w:r w:rsidR="00CB43FC" w:rsidRPr="00260B02">
        <w:rPr>
          <w:bCs/>
          <w:iCs/>
          <w:sz w:val="24"/>
          <w:szCs w:val="24"/>
        </w:rPr>
        <w:tab/>
      </w:r>
      <w:r w:rsidR="00CB43FC" w:rsidRPr="00260B02">
        <w:rPr>
          <w:bCs/>
          <w:iCs/>
          <w:sz w:val="24"/>
          <w:szCs w:val="24"/>
        </w:rPr>
        <w:tab/>
      </w:r>
      <w:r w:rsidR="007C7A09" w:rsidRPr="00260B02">
        <w:rPr>
          <w:bCs/>
          <w:iCs/>
          <w:sz w:val="24"/>
          <w:szCs w:val="24"/>
        </w:rPr>
        <w:t>24</w:t>
      </w:r>
      <w:r w:rsidR="000652D1" w:rsidRPr="00260B02">
        <w:rPr>
          <w:bCs/>
          <w:iCs/>
          <w:sz w:val="24"/>
          <w:szCs w:val="24"/>
        </w:rPr>
        <w:t xml:space="preserve"> </w:t>
      </w:r>
      <w:r w:rsidR="00CF4BCC" w:rsidRPr="00260B02">
        <w:rPr>
          <w:bCs/>
          <w:iCs/>
          <w:sz w:val="24"/>
          <w:szCs w:val="24"/>
        </w:rPr>
        <w:t>марта</w:t>
      </w:r>
      <w:r w:rsidR="004F49BA" w:rsidRPr="00260B02">
        <w:rPr>
          <w:bCs/>
          <w:iCs/>
          <w:sz w:val="24"/>
          <w:szCs w:val="24"/>
        </w:rPr>
        <w:t xml:space="preserve"> 202</w:t>
      </w:r>
      <w:r w:rsidR="00735FE4" w:rsidRPr="00260B02">
        <w:rPr>
          <w:bCs/>
          <w:iCs/>
          <w:sz w:val="24"/>
          <w:szCs w:val="24"/>
        </w:rPr>
        <w:t>1</w:t>
      </w:r>
      <w:r w:rsidR="004F49BA" w:rsidRPr="00260B02">
        <w:rPr>
          <w:bCs/>
          <w:iCs/>
          <w:sz w:val="24"/>
          <w:szCs w:val="24"/>
        </w:rPr>
        <w:t xml:space="preserve"> г., 14-00 ч.</w:t>
      </w:r>
    </w:p>
    <w:p w14:paraId="5C2D685C" w14:textId="624A55BD" w:rsidR="00D6358E" w:rsidRPr="00260B02" w:rsidRDefault="00D6358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Дата и время начала процедуры голосования</w:t>
      </w:r>
      <w:r w:rsidR="00CB43FC" w:rsidRPr="00260B02">
        <w:rPr>
          <w:iCs/>
          <w:sz w:val="24"/>
          <w:szCs w:val="24"/>
        </w:rPr>
        <w:tab/>
      </w:r>
      <w:r w:rsidR="00CB43FC" w:rsidRPr="00260B02">
        <w:rPr>
          <w:iCs/>
          <w:sz w:val="24"/>
          <w:szCs w:val="24"/>
        </w:rPr>
        <w:tab/>
      </w:r>
      <w:r w:rsidR="007C7A09" w:rsidRPr="00260B02">
        <w:rPr>
          <w:bCs/>
          <w:iCs/>
          <w:sz w:val="24"/>
          <w:szCs w:val="24"/>
        </w:rPr>
        <w:t>24</w:t>
      </w:r>
      <w:r w:rsidR="00CF4BCC" w:rsidRPr="00260B02">
        <w:rPr>
          <w:bCs/>
          <w:iCs/>
          <w:sz w:val="24"/>
          <w:szCs w:val="24"/>
        </w:rPr>
        <w:t xml:space="preserve"> марта </w:t>
      </w:r>
      <w:r w:rsidR="004F49BA" w:rsidRPr="00260B02">
        <w:rPr>
          <w:bCs/>
          <w:iCs/>
          <w:sz w:val="24"/>
          <w:szCs w:val="24"/>
        </w:rPr>
        <w:t>202</w:t>
      </w:r>
      <w:r w:rsidR="00735FE4" w:rsidRPr="00260B02">
        <w:rPr>
          <w:bCs/>
          <w:iCs/>
          <w:sz w:val="24"/>
          <w:szCs w:val="24"/>
        </w:rPr>
        <w:t>1</w:t>
      </w:r>
      <w:r w:rsidR="004F49BA" w:rsidRPr="00260B02">
        <w:rPr>
          <w:bCs/>
          <w:iCs/>
          <w:sz w:val="24"/>
          <w:szCs w:val="24"/>
        </w:rPr>
        <w:t xml:space="preserve"> г., 14-00 ч.</w:t>
      </w:r>
    </w:p>
    <w:p w14:paraId="550980B0" w14:textId="6EC5D040" w:rsidR="00D6358E" w:rsidRPr="00260B02" w:rsidRDefault="00D6358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Дата и время окончания процедуры голосования:</w:t>
      </w:r>
      <w:r w:rsidR="00CB43FC" w:rsidRPr="00260B02">
        <w:rPr>
          <w:bCs/>
          <w:iCs/>
          <w:sz w:val="24"/>
          <w:szCs w:val="24"/>
        </w:rPr>
        <w:tab/>
      </w:r>
      <w:r w:rsidR="007C7A09" w:rsidRPr="00260B02">
        <w:rPr>
          <w:bCs/>
          <w:iCs/>
          <w:sz w:val="24"/>
          <w:szCs w:val="24"/>
        </w:rPr>
        <w:t>25</w:t>
      </w:r>
      <w:r w:rsidR="00CF4BCC" w:rsidRPr="00260B02">
        <w:rPr>
          <w:bCs/>
          <w:iCs/>
          <w:sz w:val="24"/>
          <w:szCs w:val="24"/>
        </w:rPr>
        <w:t xml:space="preserve"> марта </w:t>
      </w:r>
      <w:r w:rsidR="007D2A20" w:rsidRPr="00260B02">
        <w:rPr>
          <w:bCs/>
          <w:iCs/>
          <w:sz w:val="24"/>
          <w:szCs w:val="24"/>
        </w:rPr>
        <w:t>202</w:t>
      </w:r>
      <w:r w:rsidR="00735FE4" w:rsidRPr="00260B02">
        <w:rPr>
          <w:bCs/>
          <w:iCs/>
          <w:sz w:val="24"/>
          <w:szCs w:val="24"/>
        </w:rPr>
        <w:t>1</w:t>
      </w:r>
      <w:r w:rsidR="007D2A20" w:rsidRPr="00260B02">
        <w:rPr>
          <w:bCs/>
          <w:iCs/>
          <w:sz w:val="24"/>
          <w:szCs w:val="24"/>
        </w:rPr>
        <w:t xml:space="preserve"> </w:t>
      </w:r>
      <w:r w:rsidRPr="00260B02">
        <w:rPr>
          <w:bCs/>
          <w:iCs/>
          <w:sz w:val="24"/>
          <w:szCs w:val="24"/>
        </w:rPr>
        <w:t>г., 14-00 ч.</w:t>
      </w:r>
    </w:p>
    <w:p w14:paraId="689AD606" w14:textId="12D97B19" w:rsidR="00D6358E" w:rsidRPr="00260B02" w:rsidRDefault="00D6358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Место подсч</w:t>
      </w:r>
      <w:r w:rsidR="00E325D0" w:rsidRPr="00260B02">
        <w:rPr>
          <w:iCs/>
          <w:sz w:val="24"/>
          <w:szCs w:val="24"/>
        </w:rPr>
        <w:t>ё</w:t>
      </w:r>
      <w:r w:rsidRPr="00260B02">
        <w:rPr>
          <w:iCs/>
          <w:sz w:val="24"/>
          <w:szCs w:val="24"/>
        </w:rPr>
        <w:t>та голосов:</w:t>
      </w:r>
      <w:r w:rsidRPr="00260B02">
        <w:rPr>
          <w:bCs/>
          <w:iCs/>
          <w:sz w:val="24"/>
          <w:szCs w:val="24"/>
        </w:rPr>
        <w:t xml:space="preserve"> </w:t>
      </w:r>
      <w:r w:rsidR="00CF4BCC" w:rsidRPr="00260B02">
        <w:rPr>
          <w:bCs/>
          <w:iCs/>
          <w:sz w:val="24"/>
          <w:szCs w:val="24"/>
        </w:rPr>
        <w:tab/>
      </w:r>
      <w:r w:rsidRPr="00260B02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260B02">
        <w:rPr>
          <w:bCs/>
          <w:iCs/>
          <w:sz w:val="24"/>
          <w:szCs w:val="24"/>
        </w:rPr>
        <w:t>,</w:t>
      </w:r>
      <w:r w:rsidRPr="00260B02">
        <w:rPr>
          <w:bCs/>
          <w:iCs/>
          <w:sz w:val="24"/>
          <w:szCs w:val="24"/>
        </w:rPr>
        <w:t xml:space="preserve"> д.</w:t>
      </w:r>
      <w:r w:rsidR="00A318FD" w:rsidRPr="00260B02">
        <w:rPr>
          <w:bCs/>
          <w:iCs/>
          <w:sz w:val="24"/>
          <w:szCs w:val="24"/>
        </w:rPr>
        <w:t xml:space="preserve"> </w:t>
      </w:r>
      <w:r w:rsidRPr="00260B02">
        <w:rPr>
          <w:bCs/>
          <w:iCs/>
          <w:sz w:val="24"/>
          <w:szCs w:val="24"/>
        </w:rPr>
        <w:t>28</w:t>
      </w:r>
    </w:p>
    <w:p w14:paraId="17118836" w14:textId="77777777" w:rsidR="007A6F23" w:rsidRPr="00260B02" w:rsidRDefault="007A6F23" w:rsidP="00260B02">
      <w:pPr>
        <w:spacing w:line="276" w:lineRule="auto"/>
        <w:ind w:left="0" w:firstLine="0"/>
        <w:rPr>
          <w:iCs/>
          <w:sz w:val="24"/>
          <w:szCs w:val="24"/>
        </w:rPr>
      </w:pPr>
    </w:p>
    <w:p w14:paraId="10BD70EF" w14:textId="5085EDC2" w:rsidR="00D6358E" w:rsidRPr="00260B02" w:rsidRDefault="00E325D0" w:rsidP="00260B02">
      <w:pPr>
        <w:spacing w:line="276" w:lineRule="auto"/>
        <w:ind w:left="0" w:firstLine="425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260B02">
        <w:rPr>
          <w:iCs/>
          <w:sz w:val="24"/>
          <w:szCs w:val="24"/>
        </w:rPr>
        <w:t>Хамза</w:t>
      </w:r>
      <w:proofErr w:type="spellEnd"/>
      <w:r w:rsidRPr="00260B02">
        <w:rPr>
          <w:iCs/>
          <w:sz w:val="24"/>
          <w:szCs w:val="24"/>
        </w:rPr>
        <w:t xml:space="preserve"> </w:t>
      </w:r>
      <w:proofErr w:type="spellStart"/>
      <w:r w:rsidRPr="00260B02">
        <w:rPr>
          <w:iCs/>
          <w:sz w:val="24"/>
          <w:szCs w:val="24"/>
        </w:rPr>
        <w:t>Касымович</w:t>
      </w:r>
      <w:proofErr w:type="spellEnd"/>
      <w:r w:rsidRPr="00260B02">
        <w:rPr>
          <w:iCs/>
          <w:sz w:val="24"/>
          <w:szCs w:val="24"/>
        </w:rPr>
        <w:t>.</w:t>
      </w:r>
    </w:p>
    <w:p w14:paraId="4EA23546" w14:textId="77777777" w:rsidR="001B68D7" w:rsidRPr="00260B02" w:rsidRDefault="008C22D2" w:rsidP="00260B02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60B02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5C1CDC85" w:rsidR="009A7448" w:rsidRPr="00260B02" w:rsidRDefault="00DE1F66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1.</w:t>
      </w:r>
      <w:r w:rsidRPr="00260B02">
        <w:rPr>
          <w:sz w:val="24"/>
          <w:szCs w:val="24"/>
        </w:rPr>
        <w:t>    </w:t>
      </w:r>
      <w:r w:rsidR="009A7448" w:rsidRPr="00260B02">
        <w:rPr>
          <w:sz w:val="24"/>
          <w:szCs w:val="24"/>
        </w:rPr>
        <w:t>Баширов Хамза Касымович - генеральный директор АО «Марспецмонтаж» - Председатель Совета АСРО «ГС РМЭ»</w:t>
      </w:r>
    </w:p>
    <w:p w14:paraId="760384DF" w14:textId="2CEE1BD6" w:rsidR="00BB03DF" w:rsidRPr="00260B02" w:rsidRDefault="00DE1F66" w:rsidP="00260B02">
      <w:pPr>
        <w:spacing w:line="276" w:lineRule="auto"/>
        <w:ind w:left="0" w:hanging="425"/>
        <w:rPr>
          <w:sz w:val="24"/>
          <w:szCs w:val="24"/>
        </w:rPr>
      </w:pPr>
      <w:bookmarkStart w:id="0" w:name="_Hlk56760728"/>
      <w:r w:rsidRPr="00260B02">
        <w:rPr>
          <w:iCs/>
          <w:sz w:val="24"/>
          <w:szCs w:val="24"/>
        </w:rPr>
        <w:t>2.</w:t>
      </w:r>
      <w:r w:rsidRPr="00260B02">
        <w:rPr>
          <w:sz w:val="24"/>
          <w:szCs w:val="24"/>
        </w:rPr>
        <w:t>    </w:t>
      </w:r>
      <w:r w:rsidR="00BB03DF" w:rsidRPr="00260B02">
        <w:rPr>
          <w:sz w:val="24"/>
          <w:szCs w:val="24"/>
        </w:rPr>
        <w:t xml:space="preserve">Романов Владимир Николаевич </w:t>
      </w:r>
      <w:bookmarkEnd w:id="0"/>
      <w:r w:rsidR="00BB03DF" w:rsidRPr="00260B02">
        <w:rPr>
          <w:sz w:val="24"/>
          <w:szCs w:val="24"/>
        </w:rPr>
        <w:t>- заместитель генерального директор</w:t>
      </w:r>
      <w:proofErr w:type="gramStart"/>
      <w:r w:rsidR="00BB03DF" w:rsidRPr="00260B02">
        <w:rPr>
          <w:sz w:val="24"/>
          <w:szCs w:val="24"/>
        </w:rPr>
        <w:t>а ООО</w:t>
      </w:r>
      <w:proofErr w:type="gramEnd"/>
      <w:r w:rsidR="00BB03DF" w:rsidRPr="00260B02">
        <w:rPr>
          <w:sz w:val="24"/>
          <w:szCs w:val="24"/>
        </w:rPr>
        <w:t xml:space="preserve"> «Спецстроймеханизация»</w:t>
      </w:r>
    </w:p>
    <w:p w14:paraId="2514E675" w14:textId="2B36EE63" w:rsidR="005403C2" w:rsidRPr="00260B02" w:rsidRDefault="005C7BFE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3</w:t>
      </w:r>
      <w:r w:rsidR="00DE1F66" w:rsidRPr="00260B02">
        <w:rPr>
          <w:iCs/>
          <w:sz w:val="24"/>
          <w:szCs w:val="24"/>
        </w:rPr>
        <w:t>.</w:t>
      </w:r>
      <w:r w:rsidR="00DE1F66" w:rsidRPr="00260B02">
        <w:rPr>
          <w:sz w:val="24"/>
          <w:szCs w:val="24"/>
        </w:rPr>
        <w:t>    </w:t>
      </w:r>
      <w:r w:rsidR="005403C2" w:rsidRPr="00260B02">
        <w:rPr>
          <w:sz w:val="24"/>
          <w:szCs w:val="24"/>
        </w:rPr>
        <w:t xml:space="preserve">Дементьев Герман Александрович - генеральный директор </w:t>
      </w:r>
      <w:r w:rsidR="00580E9F" w:rsidRPr="00260B02">
        <w:rPr>
          <w:sz w:val="24"/>
          <w:szCs w:val="24"/>
        </w:rPr>
        <w:t>Союза «</w:t>
      </w:r>
      <w:r w:rsidR="005403C2" w:rsidRPr="00260B02">
        <w:rPr>
          <w:sz w:val="24"/>
          <w:szCs w:val="24"/>
        </w:rPr>
        <w:t>Торгово-промышленн</w:t>
      </w:r>
      <w:r w:rsidR="00580E9F" w:rsidRPr="00260B02">
        <w:rPr>
          <w:sz w:val="24"/>
          <w:szCs w:val="24"/>
        </w:rPr>
        <w:t>ая</w:t>
      </w:r>
      <w:r w:rsidR="005403C2" w:rsidRPr="00260B02">
        <w:rPr>
          <w:sz w:val="24"/>
          <w:szCs w:val="24"/>
        </w:rPr>
        <w:t xml:space="preserve"> палат</w:t>
      </w:r>
      <w:r w:rsidR="00580E9F" w:rsidRPr="00260B02">
        <w:rPr>
          <w:sz w:val="24"/>
          <w:szCs w:val="24"/>
        </w:rPr>
        <w:t>а</w:t>
      </w:r>
      <w:r w:rsidR="005403C2" w:rsidRPr="00260B02">
        <w:rPr>
          <w:sz w:val="24"/>
          <w:szCs w:val="24"/>
        </w:rPr>
        <w:t xml:space="preserve"> </w:t>
      </w:r>
      <w:r w:rsidR="00580E9F" w:rsidRPr="00260B02">
        <w:rPr>
          <w:sz w:val="24"/>
          <w:szCs w:val="24"/>
        </w:rPr>
        <w:t>Республики Марий Эл»</w:t>
      </w:r>
    </w:p>
    <w:p w14:paraId="21E09598" w14:textId="18E0DD00" w:rsidR="0056615B" w:rsidRPr="00260B02" w:rsidRDefault="005C7BFE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4</w:t>
      </w:r>
      <w:r w:rsidR="00DE1F66" w:rsidRPr="00260B02">
        <w:rPr>
          <w:iCs/>
          <w:sz w:val="24"/>
          <w:szCs w:val="24"/>
        </w:rPr>
        <w:t>.</w:t>
      </w:r>
      <w:r w:rsidR="00DE1F66" w:rsidRPr="00260B02">
        <w:rPr>
          <w:sz w:val="24"/>
          <w:szCs w:val="24"/>
        </w:rPr>
        <w:t>    </w:t>
      </w:r>
      <w:r w:rsidR="0056615B" w:rsidRPr="00260B02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425A8B18" w:rsidR="009A7448" w:rsidRPr="00260B02" w:rsidRDefault="005C7BFE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5</w:t>
      </w:r>
      <w:r w:rsidR="00DE1F66" w:rsidRPr="00260B02">
        <w:rPr>
          <w:iCs/>
          <w:sz w:val="24"/>
          <w:szCs w:val="24"/>
        </w:rPr>
        <w:t>.</w:t>
      </w:r>
      <w:r w:rsidR="00DE1F66" w:rsidRPr="00260B02">
        <w:rPr>
          <w:sz w:val="24"/>
          <w:szCs w:val="24"/>
        </w:rPr>
        <w:t>    </w:t>
      </w:r>
      <w:r w:rsidR="009A7448" w:rsidRPr="00260B02">
        <w:rPr>
          <w:sz w:val="24"/>
          <w:szCs w:val="24"/>
        </w:rPr>
        <w:t>Козлов Владимир Александрович - генеральный директор АО «УМС»</w:t>
      </w:r>
    </w:p>
    <w:p w14:paraId="51FCDEE8" w14:textId="05B2A42A" w:rsidR="00D65FAB" w:rsidRPr="00260B02" w:rsidRDefault="005C7BFE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6</w:t>
      </w:r>
      <w:r w:rsidR="00DE1F66" w:rsidRPr="00260B02">
        <w:rPr>
          <w:iCs/>
          <w:sz w:val="24"/>
          <w:szCs w:val="24"/>
        </w:rPr>
        <w:t>.</w:t>
      </w:r>
      <w:r w:rsidR="00DE1F66" w:rsidRPr="00260B02">
        <w:rPr>
          <w:sz w:val="24"/>
          <w:szCs w:val="24"/>
        </w:rPr>
        <w:t>    </w:t>
      </w:r>
      <w:r w:rsidR="00D65FAB" w:rsidRPr="00260B02">
        <w:rPr>
          <w:sz w:val="24"/>
          <w:szCs w:val="24"/>
        </w:rPr>
        <w:t xml:space="preserve">Муталиев Руслан Исаевич - директор </w:t>
      </w:r>
      <w:r w:rsidR="005C22B2" w:rsidRPr="00260B02">
        <w:rPr>
          <w:sz w:val="24"/>
          <w:szCs w:val="24"/>
        </w:rPr>
        <w:t>ООО Специализированный застройщик «Казанский Посад»</w:t>
      </w:r>
    </w:p>
    <w:p w14:paraId="3158BAEF" w14:textId="75FD097E" w:rsidR="006C23AA" w:rsidRPr="00260B02" w:rsidRDefault="005C7BFE" w:rsidP="00260B02">
      <w:pPr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7</w:t>
      </w:r>
      <w:r w:rsidR="00DE1F66" w:rsidRPr="00260B02">
        <w:rPr>
          <w:iCs/>
          <w:sz w:val="24"/>
          <w:szCs w:val="24"/>
        </w:rPr>
        <w:t>.</w:t>
      </w:r>
      <w:r w:rsidR="00DE1F66" w:rsidRPr="00260B02">
        <w:rPr>
          <w:sz w:val="24"/>
          <w:szCs w:val="24"/>
        </w:rPr>
        <w:t>    </w:t>
      </w:r>
      <w:r w:rsidR="006C23AA" w:rsidRPr="00260B02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6E9E5D8F" w14:textId="2AD29C5C" w:rsidR="00825FB8" w:rsidRPr="00260B02" w:rsidRDefault="00825FB8" w:rsidP="00260B02">
      <w:pPr>
        <w:spacing w:line="276" w:lineRule="auto"/>
        <w:ind w:left="0" w:firstLine="425"/>
        <w:rPr>
          <w:iCs/>
          <w:sz w:val="24"/>
          <w:szCs w:val="24"/>
        </w:rPr>
      </w:pPr>
    </w:p>
    <w:p w14:paraId="6CC52DD7" w14:textId="295068D5" w:rsidR="00223B99" w:rsidRPr="00260B02" w:rsidRDefault="00223B99" w:rsidP="00260B02">
      <w:pPr>
        <w:spacing w:line="276" w:lineRule="auto"/>
        <w:ind w:left="0" w:firstLine="425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Член</w:t>
      </w:r>
      <w:r w:rsidR="005C7BFE" w:rsidRPr="00260B02">
        <w:rPr>
          <w:iCs/>
          <w:sz w:val="24"/>
          <w:szCs w:val="24"/>
        </w:rPr>
        <w:t>ы</w:t>
      </w:r>
      <w:r w:rsidRPr="00260B02">
        <w:rPr>
          <w:iCs/>
          <w:sz w:val="24"/>
          <w:szCs w:val="24"/>
        </w:rPr>
        <w:t xml:space="preserve"> Совета АСРО «ГС РМЭ» </w:t>
      </w:r>
      <w:r w:rsidR="005C7BFE" w:rsidRPr="00260B02">
        <w:rPr>
          <w:iCs/>
          <w:sz w:val="24"/>
          <w:szCs w:val="24"/>
        </w:rPr>
        <w:t xml:space="preserve">Балабан В. М. и </w:t>
      </w:r>
      <w:r w:rsidR="006C23AA" w:rsidRPr="00260B02">
        <w:rPr>
          <w:sz w:val="24"/>
          <w:szCs w:val="24"/>
        </w:rPr>
        <w:t>Мосунова Е. С</w:t>
      </w:r>
      <w:r w:rsidRPr="00260B02">
        <w:rPr>
          <w:iCs/>
          <w:sz w:val="24"/>
          <w:szCs w:val="24"/>
        </w:rPr>
        <w:t>. не принял</w:t>
      </w:r>
      <w:r w:rsidR="005C7BFE" w:rsidRPr="00260B02">
        <w:rPr>
          <w:iCs/>
          <w:sz w:val="24"/>
          <w:szCs w:val="24"/>
        </w:rPr>
        <w:t>и</w:t>
      </w:r>
      <w:r w:rsidRPr="00260B02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760ABB08" w14:textId="3B17510D" w:rsidR="00622677" w:rsidRPr="00260B02" w:rsidRDefault="00622677" w:rsidP="00260B02">
      <w:pPr>
        <w:spacing w:line="276" w:lineRule="auto"/>
        <w:ind w:left="0" w:firstLine="425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 xml:space="preserve">Из </w:t>
      </w:r>
      <w:r w:rsidRPr="00260B02">
        <w:rPr>
          <w:bCs/>
          <w:iCs/>
          <w:sz w:val="24"/>
          <w:szCs w:val="24"/>
        </w:rPr>
        <w:t>9</w:t>
      </w:r>
      <w:r w:rsidRPr="00260B02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C7BFE" w:rsidRPr="00260B02">
        <w:rPr>
          <w:bCs/>
          <w:iCs/>
          <w:sz w:val="24"/>
          <w:szCs w:val="24"/>
        </w:rPr>
        <w:t>7</w:t>
      </w:r>
      <w:r w:rsidRPr="00260B02">
        <w:rPr>
          <w:iCs/>
          <w:sz w:val="24"/>
          <w:szCs w:val="24"/>
        </w:rPr>
        <w:t xml:space="preserve"> (семь). Кворум для принятия решений имеется. </w:t>
      </w:r>
    </w:p>
    <w:p w14:paraId="1587A571" w14:textId="19A41D71" w:rsidR="00A00DFD" w:rsidRPr="00260B02" w:rsidRDefault="00A00DFD" w:rsidP="00260B02">
      <w:pPr>
        <w:spacing w:line="276" w:lineRule="auto"/>
        <w:ind w:left="0" w:firstLine="425"/>
        <w:rPr>
          <w:iCs/>
          <w:sz w:val="18"/>
          <w:szCs w:val="18"/>
        </w:rPr>
      </w:pPr>
    </w:p>
    <w:p w14:paraId="480A3FE8" w14:textId="77777777" w:rsidR="00735FE4" w:rsidRPr="00260B02" w:rsidRDefault="00735FE4" w:rsidP="00260B02">
      <w:pPr>
        <w:spacing w:line="276" w:lineRule="auto"/>
        <w:ind w:left="0" w:firstLine="425"/>
        <w:rPr>
          <w:iCs/>
          <w:sz w:val="18"/>
          <w:szCs w:val="18"/>
        </w:rPr>
      </w:pPr>
    </w:p>
    <w:p w14:paraId="1384BAC7" w14:textId="77777777" w:rsidR="00D6358E" w:rsidRPr="00260B02" w:rsidRDefault="00D6358E" w:rsidP="00260B02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60B02">
        <w:rPr>
          <w:bCs/>
          <w:iCs/>
          <w:sz w:val="24"/>
          <w:szCs w:val="24"/>
        </w:rPr>
        <w:t>ПОВЕСТКА ДНЯ ЗАСЕДАНИЯ СОВЕТА:</w:t>
      </w:r>
    </w:p>
    <w:p w14:paraId="65FE1D16" w14:textId="29E73A73" w:rsidR="00D6358E" w:rsidRPr="00260B02" w:rsidRDefault="004B7836" w:rsidP="00260B02">
      <w:pPr>
        <w:tabs>
          <w:tab w:val="left" w:pos="426"/>
        </w:tabs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1.</w:t>
      </w:r>
      <w:r w:rsidRPr="00260B02">
        <w:rPr>
          <w:sz w:val="24"/>
          <w:szCs w:val="24"/>
        </w:rPr>
        <w:t>    </w:t>
      </w:r>
      <w:r w:rsidR="00D6358E" w:rsidRPr="00260B02">
        <w:rPr>
          <w:sz w:val="24"/>
          <w:szCs w:val="24"/>
        </w:rPr>
        <w:t>О выборах секретаря заседания Совета АСРО «ГС РМЭ»</w:t>
      </w:r>
    </w:p>
    <w:p w14:paraId="60AEC90E" w14:textId="433E718B" w:rsidR="00252283" w:rsidRPr="00260B02" w:rsidRDefault="004B7836" w:rsidP="00260B02">
      <w:pPr>
        <w:tabs>
          <w:tab w:val="left" w:pos="426"/>
        </w:tabs>
        <w:spacing w:line="276" w:lineRule="auto"/>
        <w:ind w:left="0" w:hanging="425"/>
        <w:rPr>
          <w:sz w:val="24"/>
          <w:szCs w:val="24"/>
        </w:rPr>
      </w:pPr>
      <w:r w:rsidRPr="00260B02">
        <w:rPr>
          <w:iCs/>
          <w:sz w:val="24"/>
          <w:szCs w:val="24"/>
        </w:rPr>
        <w:t>2.</w:t>
      </w:r>
      <w:r w:rsidRPr="00260B02">
        <w:rPr>
          <w:sz w:val="24"/>
          <w:szCs w:val="24"/>
        </w:rPr>
        <w:t>    </w:t>
      </w:r>
      <w:r w:rsidR="0040201E" w:rsidRPr="00260B02">
        <w:rPr>
          <w:sz w:val="24"/>
          <w:szCs w:val="24"/>
        </w:rPr>
        <w:t>О приёме в члены АСРО «ГС РМЭ»</w:t>
      </w:r>
    </w:p>
    <w:p w14:paraId="3EF1DFA6" w14:textId="2F538099" w:rsidR="00C533CB" w:rsidRPr="00260B02" w:rsidRDefault="00C533CB" w:rsidP="00260B02">
      <w:pPr>
        <w:spacing w:line="276" w:lineRule="auto"/>
        <w:ind w:left="0" w:firstLine="425"/>
        <w:rPr>
          <w:iCs/>
          <w:sz w:val="18"/>
          <w:szCs w:val="18"/>
        </w:rPr>
      </w:pPr>
    </w:p>
    <w:p w14:paraId="31793225" w14:textId="77777777" w:rsidR="00EF4BC4" w:rsidRPr="00260B02" w:rsidRDefault="00EF4BC4" w:rsidP="00260B02">
      <w:pPr>
        <w:spacing w:line="276" w:lineRule="auto"/>
        <w:ind w:left="0" w:firstLine="425"/>
        <w:rPr>
          <w:iCs/>
          <w:sz w:val="18"/>
          <w:szCs w:val="18"/>
        </w:rPr>
      </w:pPr>
    </w:p>
    <w:p w14:paraId="143ED8D9" w14:textId="77777777" w:rsidR="00ED6E07" w:rsidRPr="00260B02" w:rsidRDefault="00D6358E" w:rsidP="00260B02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60B02">
        <w:rPr>
          <w:bCs/>
          <w:iCs/>
          <w:sz w:val="24"/>
          <w:szCs w:val="24"/>
        </w:rPr>
        <w:t xml:space="preserve">ПО ВОПРОСУ №1 ПОВЕСТКИ ДНЯ: </w:t>
      </w:r>
    </w:p>
    <w:p w14:paraId="244F30BE" w14:textId="6FC39BE1" w:rsidR="00440761" w:rsidRPr="00260B02" w:rsidRDefault="008D72E1" w:rsidP="00260B02">
      <w:pPr>
        <w:spacing w:line="276" w:lineRule="auto"/>
        <w:ind w:left="0" w:firstLine="0"/>
        <w:rPr>
          <w:iCs/>
          <w:sz w:val="20"/>
          <w:szCs w:val="20"/>
        </w:rPr>
      </w:pPr>
      <w:r w:rsidRPr="00260B02">
        <w:rPr>
          <w:bCs/>
          <w:iCs/>
          <w:sz w:val="24"/>
          <w:szCs w:val="24"/>
        </w:rPr>
        <w:t>«</w:t>
      </w:r>
      <w:r w:rsidR="00D6358E" w:rsidRPr="00260B02">
        <w:rPr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260B02" w:rsidRDefault="00D6358E" w:rsidP="00260B02">
      <w:pPr>
        <w:spacing w:line="276" w:lineRule="auto"/>
        <w:ind w:left="0" w:firstLine="0"/>
        <w:rPr>
          <w:i/>
          <w:sz w:val="24"/>
          <w:szCs w:val="24"/>
        </w:rPr>
      </w:pPr>
      <w:r w:rsidRPr="00260B02">
        <w:rPr>
          <w:i/>
          <w:sz w:val="24"/>
          <w:szCs w:val="24"/>
        </w:rPr>
        <w:t>РЕШИЛИ:</w:t>
      </w:r>
    </w:p>
    <w:p w14:paraId="2C797D9D" w14:textId="77777777" w:rsidR="00CF4BCC" w:rsidRPr="00260B02" w:rsidRDefault="00CF4BCC" w:rsidP="00260B02">
      <w:pPr>
        <w:spacing w:line="276" w:lineRule="auto"/>
        <w:ind w:left="0" w:hanging="425"/>
        <w:rPr>
          <w:iCs/>
          <w:sz w:val="24"/>
          <w:szCs w:val="24"/>
        </w:rPr>
      </w:pPr>
      <w:bookmarkStart w:id="1" w:name="_Hlk487542426"/>
      <w:r w:rsidRPr="00260B02">
        <w:rPr>
          <w:iCs/>
          <w:sz w:val="24"/>
          <w:szCs w:val="24"/>
        </w:rPr>
        <w:t xml:space="preserve">1.    Избрать секретарём заседания Совета АСРО «ГС РМЭ» - </w:t>
      </w:r>
      <w:proofErr w:type="spellStart"/>
      <w:r w:rsidRPr="00260B02">
        <w:rPr>
          <w:iCs/>
          <w:sz w:val="24"/>
          <w:szCs w:val="24"/>
        </w:rPr>
        <w:t>Муталиева</w:t>
      </w:r>
      <w:proofErr w:type="spellEnd"/>
      <w:r w:rsidRPr="00260B02">
        <w:rPr>
          <w:iCs/>
          <w:sz w:val="24"/>
          <w:szCs w:val="24"/>
        </w:rPr>
        <w:t xml:space="preserve"> Руслана Исаевича - директор</w:t>
      </w:r>
      <w:proofErr w:type="gramStart"/>
      <w:r w:rsidRPr="00260B02">
        <w:rPr>
          <w:iCs/>
          <w:sz w:val="24"/>
          <w:szCs w:val="24"/>
        </w:rPr>
        <w:t>а ООО</w:t>
      </w:r>
      <w:proofErr w:type="gramEnd"/>
      <w:r w:rsidRPr="00260B02">
        <w:rPr>
          <w:iCs/>
          <w:sz w:val="24"/>
          <w:szCs w:val="24"/>
        </w:rPr>
        <w:t xml:space="preserve"> Специализированный застройщик «Казанский Посад».</w:t>
      </w:r>
    </w:p>
    <w:p w14:paraId="4BD4C621" w14:textId="77777777" w:rsidR="00CF4BCC" w:rsidRPr="00260B02" w:rsidRDefault="00CF4BCC" w:rsidP="00260B02">
      <w:pPr>
        <w:spacing w:line="276" w:lineRule="auto"/>
        <w:ind w:left="0" w:hanging="425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2.    Поручить подсчёт голосов секретарю заседания Совета АСРО «ГС РМЭ» - Муталиеву Руслану Исаевичу.</w:t>
      </w:r>
    </w:p>
    <w:p w14:paraId="74BF1157" w14:textId="550724C3" w:rsidR="00CF4BCC" w:rsidRPr="00260B02" w:rsidRDefault="00CF4BCC" w:rsidP="00260B02">
      <w:pPr>
        <w:spacing w:line="276" w:lineRule="auto"/>
        <w:ind w:left="0" w:firstLine="0"/>
        <w:rPr>
          <w:i/>
          <w:sz w:val="24"/>
          <w:szCs w:val="24"/>
        </w:rPr>
      </w:pPr>
      <w:bookmarkStart w:id="2" w:name="_Hlk57030160"/>
      <w:bookmarkEnd w:id="1"/>
      <w:r w:rsidRPr="00260B02">
        <w:rPr>
          <w:i/>
          <w:sz w:val="24"/>
          <w:szCs w:val="24"/>
        </w:rPr>
        <w:t>ГОЛОСОВАЛИ: «За» -</w:t>
      </w:r>
      <w:r w:rsidRPr="00260B02">
        <w:rPr>
          <w:bCs/>
          <w:i/>
          <w:sz w:val="24"/>
          <w:szCs w:val="24"/>
        </w:rPr>
        <w:t xml:space="preserve">   </w:t>
      </w:r>
      <w:r w:rsidR="00820FBE" w:rsidRPr="00260B02">
        <w:rPr>
          <w:bCs/>
          <w:i/>
          <w:sz w:val="24"/>
          <w:szCs w:val="24"/>
        </w:rPr>
        <w:t>7</w:t>
      </w:r>
      <w:r w:rsidRPr="00260B02">
        <w:rPr>
          <w:bCs/>
          <w:i/>
          <w:sz w:val="24"/>
          <w:szCs w:val="24"/>
        </w:rPr>
        <w:t xml:space="preserve">   </w:t>
      </w:r>
      <w:r w:rsidRPr="00260B02">
        <w:rPr>
          <w:i/>
          <w:sz w:val="24"/>
          <w:szCs w:val="24"/>
        </w:rPr>
        <w:t>голосов, «Против» -</w:t>
      </w:r>
      <w:r w:rsidRPr="00260B02">
        <w:rPr>
          <w:bCs/>
          <w:i/>
          <w:sz w:val="24"/>
          <w:szCs w:val="24"/>
        </w:rPr>
        <w:t xml:space="preserve">   </w:t>
      </w:r>
      <w:r w:rsidR="00820FBE" w:rsidRPr="00260B02">
        <w:rPr>
          <w:bCs/>
          <w:i/>
          <w:sz w:val="24"/>
          <w:szCs w:val="24"/>
        </w:rPr>
        <w:t>0</w:t>
      </w:r>
      <w:r w:rsidRPr="00260B02">
        <w:rPr>
          <w:bCs/>
          <w:i/>
          <w:sz w:val="24"/>
          <w:szCs w:val="24"/>
        </w:rPr>
        <w:t xml:space="preserve">   </w:t>
      </w:r>
      <w:r w:rsidRPr="00260B02">
        <w:rPr>
          <w:i/>
          <w:sz w:val="24"/>
          <w:szCs w:val="24"/>
        </w:rPr>
        <w:t>голосов, «Воздержались» -</w:t>
      </w:r>
      <w:r w:rsidRPr="00260B02">
        <w:rPr>
          <w:bCs/>
          <w:i/>
          <w:sz w:val="24"/>
          <w:szCs w:val="24"/>
        </w:rPr>
        <w:t xml:space="preserve">   </w:t>
      </w:r>
      <w:r w:rsidR="00820FBE" w:rsidRPr="00260B02">
        <w:rPr>
          <w:bCs/>
          <w:i/>
          <w:sz w:val="24"/>
          <w:szCs w:val="24"/>
        </w:rPr>
        <w:t>0</w:t>
      </w:r>
      <w:r w:rsidRPr="00260B02">
        <w:rPr>
          <w:bCs/>
          <w:i/>
          <w:sz w:val="24"/>
          <w:szCs w:val="24"/>
        </w:rPr>
        <w:t xml:space="preserve">   </w:t>
      </w:r>
      <w:r w:rsidRPr="00260B02">
        <w:rPr>
          <w:i/>
          <w:sz w:val="24"/>
          <w:szCs w:val="24"/>
        </w:rPr>
        <w:t>голосов.</w:t>
      </w:r>
    </w:p>
    <w:bookmarkEnd w:id="2"/>
    <w:p w14:paraId="69CD4FAE" w14:textId="3CFF167A" w:rsidR="00752355" w:rsidRPr="00260B02" w:rsidRDefault="003962CC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Решение принято большинством голосов.</w:t>
      </w:r>
      <w:bookmarkStart w:id="3" w:name="_GoBack"/>
      <w:bookmarkEnd w:id="3"/>
      <w:r w:rsidR="00752355" w:rsidRPr="00260B02">
        <w:rPr>
          <w:iCs/>
          <w:sz w:val="24"/>
          <w:szCs w:val="24"/>
        </w:rPr>
        <w:br w:type="page"/>
      </w:r>
    </w:p>
    <w:p w14:paraId="32F06A2C" w14:textId="4684B3E2" w:rsidR="0040201E" w:rsidRPr="00260B02" w:rsidRDefault="0040201E" w:rsidP="00260B02">
      <w:pPr>
        <w:spacing w:line="276" w:lineRule="auto"/>
        <w:ind w:left="0" w:firstLine="0"/>
        <w:rPr>
          <w:iCs/>
          <w:sz w:val="24"/>
          <w:szCs w:val="24"/>
        </w:rPr>
      </w:pPr>
      <w:bookmarkStart w:id="4" w:name="_Hlk32389810"/>
      <w:r w:rsidRPr="00260B02">
        <w:rPr>
          <w:iCs/>
          <w:sz w:val="24"/>
          <w:szCs w:val="24"/>
        </w:rPr>
        <w:lastRenderedPageBreak/>
        <w:t>ПО ВОПРОСУ №2 ПОВЕСТКИ ДНЯ: «О приёме в члены АСРО «ГС РМЭ»</w:t>
      </w:r>
    </w:p>
    <w:p w14:paraId="3E3BBBA1" w14:textId="720AADF4" w:rsidR="007C7A09" w:rsidRPr="00260B02" w:rsidRDefault="0040201E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/>
          <w:iCs/>
          <w:sz w:val="24"/>
          <w:szCs w:val="24"/>
        </w:rPr>
        <w:t xml:space="preserve">РЕШИЛИ:  </w:t>
      </w:r>
      <w:proofErr w:type="gramStart"/>
      <w:r w:rsidR="00303D46" w:rsidRPr="00260B02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7C7A09" w:rsidRPr="00260B02">
        <w:rPr>
          <w:iCs/>
          <w:sz w:val="24"/>
          <w:szCs w:val="24"/>
        </w:rPr>
        <w:t>24</w:t>
      </w:r>
      <w:r w:rsidR="00303D46" w:rsidRPr="00260B02">
        <w:rPr>
          <w:iCs/>
          <w:sz w:val="24"/>
          <w:szCs w:val="24"/>
        </w:rPr>
        <w:t>.0</w:t>
      </w:r>
      <w:r w:rsidR="00D340FC" w:rsidRPr="00260B02">
        <w:rPr>
          <w:iCs/>
          <w:sz w:val="24"/>
          <w:szCs w:val="24"/>
        </w:rPr>
        <w:t>3</w:t>
      </w:r>
      <w:r w:rsidR="00303D46" w:rsidRPr="00260B02">
        <w:rPr>
          <w:iCs/>
          <w:sz w:val="24"/>
          <w:szCs w:val="24"/>
        </w:rPr>
        <w:t>.2021 (протокол №1</w:t>
      </w:r>
      <w:r w:rsidR="00D340FC" w:rsidRPr="00260B02">
        <w:rPr>
          <w:iCs/>
          <w:sz w:val="24"/>
          <w:szCs w:val="24"/>
        </w:rPr>
        <w:t>4</w:t>
      </w:r>
      <w:r w:rsidR="007C7A09" w:rsidRPr="00260B02">
        <w:rPr>
          <w:iCs/>
          <w:sz w:val="24"/>
          <w:szCs w:val="24"/>
        </w:rPr>
        <w:t>3</w:t>
      </w:r>
      <w:r w:rsidR="00303D46" w:rsidRPr="00260B02">
        <w:rPr>
          <w:iCs/>
          <w:sz w:val="24"/>
          <w:szCs w:val="24"/>
        </w:rPr>
        <w:t>) принять в члены АСРО «ГС РМЭ»</w:t>
      </w:r>
      <w:r w:rsidR="009B2436" w:rsidRPr="00260B02">
        <w:rPr>
          <w:iCs/>
          <w:sz w:val="24"/>
          <w:szCs w:val="24"/>
        </w:rPr>
        <w:t xml:space="preserve"> </w:t>
      </w:r>
      <w:r w:rsidR="00397A92" w:rsidRPr="00260B02">
        <w:rPr>
          <w:iCs/>
          <w:sz w:val="24"/>
          <w:szCs w:val="24"/>
        </w:rPr>
        <w:t xml:space="preserve">Общество с ограниченной ответственностью </w:t>
      </w:r>
      <w:r w:rsidR="007C7A09" w:rsidRPr="00260B02">
        <w:rPr>
          <w:bCs/>
          <w:iCs/>
          <w:sz w:val="24"/>
          <w:szCs w:val="24"/>
        </w:rPr>
        <w:t>Специализированный застройщик «Строительная компания Квадрат»</w:t>
      </w:r>
      <w:r w:rsidR="007C7A09" w:rsidRPr="00260B02">
        <w:rPr>
          <w:iCs/>
          <w:sz w:val="24"/>
          <w:szCs w:val="24"/>
        </w:rPr>
        <w:t xml:space="preserve"> (ООО СЗ «СК Квадрат», ОГРН 1161215059917, ИНН 1215212751, место нахождения: 424032, Республика Марий Эл, г. Йошкар-Ола, ул. Карла Либкнехта, д. 75, 2 этаж, </w:t>
      </w:r>
      <w:proofErr w:type="spellStart"/>
      <w:r w:rsidR="007C7A09" w:rsidRPr="00260B02">
        <w:rPr>
          <w:iCs/>
          <w:sz w:val="24"/>
          <w:szCs w:val="24"/>
        </w:rPr>
        <w:t>помещ</w:t>
      </w:r>
      <w:proofErr w:type="spellEnd"/>
      <w:r w:rsidR="007C7A09" w:rsidRPr="00260B02">
        <w:rPr>
          <w:iCs/>
          <w:sz w:val="24"/>
          <w:szCs w:val="24"/>
        </w:rPr>
        <w:t xml:space="preserve">. 5). </w:t>
      </w:r>
      <w:proofErr w:type="gramEnd"/>
    </w:p>
    <w:p w14:paraId="1499EF66" w14:textId="77777777" w:rsidR="007C7A09" w:rsidRPr="00260B02" w:rsidRDefault="007C7A09" w:rsidP="00260B02">
      <w:pPr>
        <w:spacing w:line="276" w:lineRule="auto"/>
        <w:ind w:left="0" w:firstLine="425"/>
        <w:rPr>
          <w:iCs/>
          <w:sz w:val="24"/>
          <w:szCs w:val="24"/>
        </w:rPr>
      </w:pPr>
      <w:proofErr w:type="gramStart"/>
      <w:r w:rsidRPr="00260B02">
        <w:rPr>
          <w:iCs/>
          <w:sz w:val="24"/>
          <w:szCs w:val="24"/>
        </w:rPr>
        <w:t xml:space="preserve">ООО СЗ «СК Квадрат»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260B02">
        <w:rPr>
          <w:bCs/>
          <w:iCs/>
          <w:sz w:val="24"/>
          <w:szCs w:val="24"/>
        </w:rPr>
        <w:t>500,0</w:t>
      </w:r>
      <w:r w:rsidRPr="00260B02">
        <w:rPr>
          <w:bCs/>
          <w:sz w:val="24"/>
          <w:szCs w:val="24"/>
        </w:rPr>
        <w:t> </w:t>
      </w:r>
      <w:r w:rsidRPr="00260B02">
        <w:rPr>
          <w:bCs/>
          <w:iCs/>
          <w:sz w:val="24"/>
          <w:szCs w:val="24"/>
        </w:rPr>
        <w:t>млн.</w:t>
      </w:r>
      <w:r w:rsidRPr="00260B02">
        <w:rPr>
          <w:bCs/>
          <w:sz w:val="24"/>
          <w:szCs w:val="24"/>
        </w:rPr>
        <w:t> </w:t>
      </w:r>
      <w:r w:rsidRPr="00260B02">
        <w:rPr>
          <w:bCs/>
          <w:iCs/>
          <w:sz w:val="24"/>
          <w:szCs w:val="24"/>
        </w:rPr>
        <w:t>руб. (второй</w:t>
      </w:r>
      <w:r w:rsidRPr="00260B02">
        <w:rPr>
          <w:bCs/>
          <w:sz w:val="24"/>
          <w:szCs w:val="24"/>
        </w:rPr>
        <w:t> </w:t>
      </w:r>
      <w:r w:rsidRPr="00260B02">
        <w:rPr>
          <w:bCs/>
          <w:iCs/>
          <w:sz w:val="24"/>
          <w:szCs w:val="24"/>
        </w:rPr>
        <w:t>уровень</w:t>
      </w:r>
      <w:r w:rsidRPr="00260B02">
        <w:rPr>
          <w:bCs/>
          <w:sz w:val="24"/>
          <w:szCs w:val="24"/>
        </w:rPr>
        <w:t> </w:t>
      </w:r>
      <w:r w:rsidRPr="00260B02">
        <w:rPr>
          <w:bCs/>
          <w:iCs/>
          <w:sz w:val="24"/>
          <w:szCs w:val="24"/>
        </w:rPr>
        <w:t>ответственности</w:t>
      </w:r>
      <w:r w:rsidRPr="00260B02">
        <w:rPr>
          <w:iCs/>
          <w:sz w:val="24"/>
          <w:szCs w:val="24"/>
        </w:rPr>
        <w:t>).</w:t>
      </w:r>
      <w:proofErr w:type="gramEnd"/>
      <w:r w:rsidRPr="00260B02">
        <w:rPr>
          <w:iCs/>
          <w:sz w:val="24"/>
          <w:szCs w:val="24"/>
        </w:rPr>
        <w:t xml:space="preserve"> Размер взноса в компенсационный фонд возмещения вреда – 500,0</w:t>
      </w:r>
      <w:r w:rsidRPr="00260B02">
        <w:rPr>
          <w:sz w:val="24"/>
          <w:szCs w:val="24"/>
        </w:rPr>
        <w:t> </w:t>
      </w:r>
      <w:r w:rsidRPr="00260B02">
        <w:rPr>
          <w:iCs/>
          <w:sz w:val="24"/>
          <w:szCs w:val="24"/>
        </w:rPr>
        <w:t>тыс. руб.</w:t>
      </w:r>
    </w:p>
    <w:p w14:paraId="7902C53F" w14:textId="1EC04BE0" w:rsidR="00E47DE5" w:rsidRPr="00260B02" w:rsidRDefault="007C7A09" w:rsidP="00260B02">
      <w:pPr>
        <w:spacing w:line="276" w:lineRule="auto"/>
        <w:ind w:left="0" w:firstLine="425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Решение вступает в силу со дня уплаты в полном объеме взноса в компенсационный фонд саморегулируемой организации, а также вступительного взноса.</w:t>
      </w:r>
    </w:p>
    <w:bookmarkEnd w:id="4"/>
    <w:p w14:paraId="1E5E7AF6" w14:textId="77777777" w:rsidR="00820FBE" w:rsidRPr="00260B02" w:rsidRDefault="00820FBE" w:rsidP="00260B02">
      <w:pPr>
        <w:spacing w:line="276" w:lineRule="auto"/>
        <w:ind w:left="0" w:firstLine="0"/>
        <w:rPr>
          <w:i/>
          <w:sz w:val="24"/>
          <w:szCs w:val="24"/>
        </w:rPr>
      </w:pPr>
      <w:r w:rsidRPr="00260B02">
        <w:rPr>
          <w:i/>
          <w:sz w:val="24"/>
          <w:szCs w:val="24"/>
        </w:rPr>
        <w:t>ГОЛОСОВАЛИ: «За» -</w:t>
      </w:r>
      <w:r w:rsidRPr="00260B02">
        <w:rPr>
          <w:bCs/>
          <w:i/>
          <w:sz w:val="24"/>
          <w:szCs w:val="24"/>
        </w:rPr>
        <w:t xml:space="preserve">   7   </w:t>
      </w:r>
      <w:r w:rsidRPr="00260B02">
        <w:rPr>
          <w:i/>
          <w:sz w:val="24"/>
          <w:szCs w:val="24"/>
        </w:rPr>
        <w:t>голосов, «Против» -</w:t>
      </w:r>
      <w:r w:rsidRPr="00260B02">
        <w:rPr>
          <w:bCs/>
          <w:i/>
          <w:sz w:val="24"/>
          <w:szCs w:val="24"/>
        </w:rPr>
        <w:t xml:space="preserve">   0   </w:t>
      </w:r>
      <w:r w:rsidRPr="00260B02">
        <w:rPr>
          <w:i/>
          <w:sz w:val="24"/>
          <w:szCs w:val="24"/>
        </w:rPr>
        <w:t>голосов, «Воздержались» -</w:t>
      </w:r>
      <w:r w:rsidRPr="00260B02">
        <w:rPr>
          <w:bCs/>
          <w:i/>
          <w:sz w:val="24"/>
          <w:szCs w:val="24"/>
        </w:rPr>
        <w:t xml:space="preserve">   0   </w:t>
      </w:r>
      <w:r w:rsidRPr="00260B02">
        <w:rPr>
          <w:i/>
          <w:sz w:val="24"/>
          <w:szCs w:val="24"/>
        </w:rPr>
        <w:t>голосов.</w:t>
      </w:r>
    </w:p>
    <w:p w14:paraId="2C8BF194" w14:textId="77777777" w:rsidR="00C43010" w:rsidRPr="00260B02" w:rsidRDefault="00C43010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Решение принято большинством голосов.</w:t>
      </w:r>
    </w:p>
    <w:p w14:paraId="7D7E2679" w14:textId="77777777" w:rsidR="007C7A09" w:rsidRPr="00260B02" w:rsidRDefault="007C7A09" w:rsidP="00260B02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2C047C8" w:rsidR="00C52C0F" w:rsidRPr="00260B02" w:rsidRDefault="00C52C0F" w:rsidP="00260B02">
      <w:pPr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Председательствующий</w:t>
      </w:r>
      <w:r w:rsidRPr="00260B02">
        <w:rPr>
          <w:iCs/>
          <w:sz w:val="24"/>
          <w:szCs w:val="24"/>
        </w:rPr>
        <w:tab/>
      </w:r>
      <w:r w:rsidR="001C1DC6"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  <w:t>Баширов Х. К.</w:t>
      </w:r>
    </w:p>
    <w:p w14:paraId="24A1C9BB" w14:textId="77777777" w:rsidR="00CF4BCC" w:rsidRPr="00260B02" w:rsidRDefault="00CF4BCC" w:rsidP="00260B02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r w:rsidRPr="00260B02">
        <w:rPr>
          <w:iCs/>
          <w:sz w:val="24"/>
          <w:szCs w:val="24"/>
        </w:rPr>
        <w:t>Секретарь</w:t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r w:rsidRPr="00260B02">
        <w:rPr>
          <w:iCs/>
          <w:sz w:val="24"/>
          <w:szCs w:val="24"/>
        </w:rPr>
        <w:tab/>
      </w:r>
      <w:proofErr w:type="spellStart"/>
      <w:r w:rsidRPr="00260B02">
        <w:rPr>
          <w:iCs/>
          <w:sz w:val="24"/>
          <w:szCs w:val="24"/>
        </w:rPr>
        <w:t>Муталиев</w:t>
      </w:r>
      <w:proofErr w:type="spellEnd"/>
      <w:r w:rsidRPr="00260B02">
        <w:rPr>
          <w:iCs/>
          <w:sz w:val="24"/>
          <w:szCs w:val="24"/>
        </w:rPr>
        <w:t xml:space="preserve"> Р. И.</w:t>
      </w:r>
    </w:p>
    <w:p w14:paraId="77B8339D" w14:textId="1816AD28" w:rsidR="00D6358E" w:rsidRPr="00260B02" w:rsidRDefault="00D6358E" w:rsidP="00260B02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260B02" w:rsidSect="00E706D0">
      <w:footerReference w:type="default" r:id="rId9"/>
      <w:pgSz w:w="11906" w:h="16838"/>
      <w:pgMar w:top="907" w:right="851" w:bottom="90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60356" w14:textId="77777777" w:rsidR="0032075B" w:rsidRDefault="0032075B" w:rsidP="00661817">
      <w:r>
        <w:separator/>
      </w:r>
    </w:p>
  </w:endnote>
  <w:endnote w:type="continuationSeparator" w:id="0">
    <w:p w14:paraId="1E9BE7A5" w14:textId="77777777" w:rsidR="0032075B" w:rsidRDefault="0032075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260B02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627E" w14:textId="77777777" w:rsidR="0032075B" w:rsidRDefault="0032075B" w:rsidP="00661817">
      <w:r>
        <w:separator/>
      </w:r>
    </w:p>
  </w:footnote>
  <w:footnote w:type="continuationSeparator" w:id="0">
    <w:p w14:paraId="08AD4FA5" w14:textId="77777777" w:rsidR="0032075B" w:rsidRDefault="0032075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1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21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24"/>
  </w:num>
  <w:num w:numId="20">
    <w:abstractNumId w:val="6"/>
  </w:num>
  <w:num w:numId="21">
    <w:abstractNumId w:val="17"/>
  </w:num>
  <w:num w:numId="22">
    <w:abstractNumId w:val="19"/>
  </w:num>
  <w:num w:numId="23">
    <w:abstractNumId w:val="2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</w:num>
  <w:num w:numId="26">
    <w:abstractNumId w:val="10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B02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3B7-6CDA-45A9-B6E3-82C0050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72</cp:revision>
  <cp:lastPrinted>2021-03-25T08:58:00Z</cp:lastPrinted>
  <dcterms:created xsi:type="dcterms:W3CDTF">2020-12-15T07:25:00Z</dcterms:created>
  <dcterms:modified xsi:type="dcterms:W3CDTF">2021-03-25T12:02:00Z</dcterms:modified>
</cp:coreProperties>
</file>